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48F" w:rsidRPr="00A97567" w:rsidRDefault="005D74BD" w:rsidP="00D61C4B">
      <w:pPr>
        <w:spacing w:line="360" w:lineRule="auto"/>
        <w:jc w:val="center"/>
        <w:rPr>
          <w:rFonts w:cs="David"/>
          <w:b/>
          <w:bCs/>
          <w:rtl/>
        </w:rPr>
      </w:pPr>
      <w:r>
        <w:rPr>
          <w:rFonts w:cs="David" w:hint="cs"/>
          <w:b/>
          <w:bCs/>
          <w:rtl/>
        </w:rPr>
        <w:t xml:space="preserve">משרד הבריאות- בית חולים גריאטרי שיקומי- פלימן </w:t>
      </w:r>
    </w:p>
    <w:p w:rsidR="00D56843" w:rsidRPr="00A97567" w:rsidRDefault="00D56843" w:rsidP="00265729">
      <w:pPr>
        <w:widowControl w:val="0"/>
        <w:adjustRightInd w:val="0"/>
        <w:spacing w:line="360" w:lineRule="auto"/>
        <w:jc w:val="center"/>
        <w:textAlignment w:val="baseline"/>
        <w:rPr>
          <w:rFonts w:cs="David"/>
          <w:b/>
          <w:bCs/>
          <w:rtl/>
        </w:rPr>
      </w:pPr>
    </w:p>
    <w:p w:rsidR="00000030" w:rsidRDefault="00000030" w:rsidP="00FE06E6">
      <w:pPr>
        <w:widowControl w:val="0"/>
        <w:adjustRightInd w:val="0"/>
        <w:spacing w:line="360" w:lineRule="auto"/>
        <w:jc w:val="center"/>
        <w:textAlignment w:val="baseline"/>
        <w:rPr>
          <w:rFonts w:cs="David"/>
          <w:b/>
          <w:bCs/>
          <w:rtl/>
        </w:rPr>
      </w:pPr>
    </w:p>
    <w:p w:rsidR="00FC56F8" w:rsidRDefault="00401F51" w:rsidP="00796DB3">
      <w:pPr>
        <w:spacing w:line="360" w:lineRule="auto"/>
        <w:ind w:left="84" w:right="-709"/>
        <w:jc w:val="center"/>
        <w:rPr>
          <w:rFonts w:cs="David"/>
          <w:b/>
          <w:bCs/>
          <w:rtl/>
        </w:rPr>
      </w:pPr>
      <w:r w:rsidRPr="00401F51">
        <w:rPr>
          <w:rFonts w:cs="David"/>
          <w:b/>
          <w:bCs/>
          <w:rtl/>
        </w:rPr>
        <w:t xml:space="preserve">מכרז </w:t>
      </w:r>
      <w:r w:rsidRPr="00401F51">
        <w:rPr>
          <w:rFonts w:cs="David" w:hint="cs"/>
          <w:b/>
          <w:bCs/>
          <w:rtl/>
        </w:rPr>
        <w:t xml:space="preserve">פומבי </w:t>
      </w:r>
      <w:r w:rsidR="007625F0">
        <w:rPr>
          <w:rFonts w:cs="David" w:hint="cs"/>
          <w:b/>
          <w:bCs/>
          <w:rtl/>
        </w:rPr>
        <w:t>2</w:t>
      </w:r>
      <w:r w:rsidRPr="00401F51">
        <w:rPr>
          <w:rFonts w:cs="David" w:hint="cs"/>
          <w:b/>
          <w:bCs/>
          <w:rtl/>
        </w:rPr>
        <w:t>/2018</w:t>
      </w:r>
      <w:r w:rsidRPr="00401F51">
        <w:rPr>
          <w:rFonts w:cs="David"/>
          <w:b/>
          <w:bCs/>
          <w:rtl/>
        </w:rPr>
        <w:t xml:space="preserve"> למתן שירותי</w:t>
      </w:r>
      <w:r w:rsidR="007625F0">
        <w:rPr>
          <w:rFonts w:cs="David" w:hint="cs"/>
          <w:b/>
          <w:bCs/>
          <w:rtl/>
        </w:rPr>
        <w:t xml:space="preserve"> </w:t>
      </w:r>
      <w:r w:rsidRPr="00401F51">
        <w:rPr>
          <w:rFonts w:cs="David"/>
          <w:b/>
          <w:bCs/>
          <w:rtl/>
        </w:rPr>
        <w:t xml:space="preserve"> </w:t>
      </w:r>
      <w:r w:rsidR="007625F0" w:rsidRPr="007625F0">
        <w:rPr>
          <w:rFonts w:cs="David"/>
          <w:b/>
          <w:bCs/>
          <w:rtl/>
        </w:rPr>
        <w:t>שמירה על חולים עבור המרכז הגריאטרי-שיקומי פלימן</w:t>
      </w:r>
    </w:p>
    <w:p w:rsidR="006044A0" w:rsidRPr="00401F51" w:rsidRDefault="006044A0" w:rsidP="00796DB3">
      <w:pPr>
        <w:spacing w:line="360" w:lineRule="auto"/>
        <w:ind w:left="84" w:right="-709"/>
        <w:jc w:val="center"/>
        <w:rPr>
          <w:rFonts w:cs="David"/>
          <w:b/>
          <w:bCs/>
          <w:rtl/>
        </w:rPr>
      </w:pPr>
      <w:r>
        <w:rPr>
          <w:rFonts w:cs="David" w:hint="cs"/>
          <w:b/>
          <w:bCs/>
          <w:rtl/>
        </w:rPr>
        <w:t>הודעה על תיקון תנאי סף במכרז</w:t>
      </w:r>
    </w:p>
    <w:p w:rsidR="00B90126" w:rsidRDefault="00B90126" w:rsidP="00FC56F8">
      <w:pPr>
        <w:spacing w:line="360" w:lineRule="auto"/>
        <w:ind w:left="84" w:right="-709"/>
        <w:jc w:val="center"/>
        <w:rPr>
          <w:rFonts w:cs="David"/>
          <w:rtl/>
        </w:rPr>
      </w:pPr>
    </w:p>
    <w:p w:rsidR="00BD2446" w:rsidRPr="00582F9B" w:rsidRDefault="00D902DC" w:rsidP="00401F51">
      <w:pPr>
        <w:numPr>
          <w:ilvl w:val="0"/>
          <w:numId w:val="1"/>
        </w:numPr>
        <w:tabs>
          <w:tab w:val="clear" w:pos="0"/>
          <w:tab w:val="num" w:pos="90"/>
        </w:tabs>
        <w:spacing w:line="360" w:lineRule="auto"/>
        <w:ind w:left="90" w:right="-709" w:hanging="283"/>
        <w:jc w:val="both"/>
        <w:rPr>
          <w:rFonts w:cs="David"/>
        </w:rPr>
      </w:pPr>
      <w:r w:rsidRPr="00D902DC">
        <w:rPr>
          <w:rFonts w:cs="David"/>
          <w:rtl/>
        </w:rPr>
        <w:t xml:space="preserve">המרכז הגריאטרי - שיקומי פלימן </w:t>
      </w:r>
      <w:r w:rsidR="000934FC" w:rsidRPr="00582F9B">
        <w:rPr>
          <w:rFonts w:cs="David" w:hint="cs"/>
          <w:rtl/>
        </w:rPr>
        <w:t>(להלן: "</w:t>
      </w:r>
      <w:r>
        <w:rPr>
          <w:rFonts w:cs="David" w:hint="cs"/>
          <w:rtl/>
        </w:rPr>
        <w:t>המזמין</w:t>
      </w:r>
      <w:r w:rsidR="000934FC" w:rsidRPr="00582F9B">
        <w:rPr>
          <w:rFonts w:cs="David" w:hint="cs"/>
          <w:rtl/>
        </w:rPr>
        <w:t xml:space="preserve">") </w:t>
      </w:r>
      <w:r>
        <w:rPr>
          <w:rFonts w:cs="David" w:hint="cs"/>
          <w:rtl/>
        </w:rPr>
        <w:t>מודיע בזאת על שינוי בתנאי הסף במכרז מספר 2/2018 למתן שירותי שמירה על חולים עבור המרכז הגריאטרי-שיקומי פלימן.</w:t>
      </w:r>
    </w:p>
    <w:p w:rsidR="008F451E" w:rsidRDefault="006022BB" w:rsidP="00D902DC">
      <w:pPr>
        <w:numPr>
          <w:ilvl w:val="0"/>
          <w:numId w:val="1"/>
        </w:numPr>
        <w:tabs>
          <w:tab w:val="clear" w:pos="0"/>
          <w:tab w:val="num" w:pos="90"/>
        </w:tabs>
        <w:spacing w:line="360" w:lineRule="auto"/>
        <w:ind w:left="90" w:right="-709" w:hanging="283"/>
        <w:jc w:val="both"/>
        <w:rPr>
          <w:rFonts w:cs="David"/>
          <w:lang w:eastAsia="he-IL"/>
        </w:rPr>
      </w:pPr>
      <w:r>
        <w:rPr>
          <w:rFonts w:cs="David" w:hint="cs"/>
          <w:rtl/>
        </w:rPr>
        <w:t xml:space="preserve">בעקבות שאלות הבהרה שהתקבלו הוחלט על עדכון תנאי הסף שבסעיף </w:t>
      </w:r>
      <w:r w:rsidR="00C65E38">
        <w:rPr>
          <w:rFonts w:cs="David" w:hint="cs"/>
          <w:rtl/>
        </w:rPr>
        <w:t>6.1.12 ל</w:t>
      </w:r>
      <w:r w:rsidR="008F451E">
        <w:rPr>
          <w:rFonts w:cs="David" w:hint="cs"/>
          <w:rtl/>
        </w:rPr>
        <w:t xml:space="preserve">פרק 1 במכרז. </w:t>
      </w:r>
    </w:p>
    <w:p w:rsidR="000934FC" w:rsidRPr="00D902DC" w:rsidRDefault="000934FC" w:rsidP="00D902DC">
      <w:pPr>
        <w:numPr>
          <w:ilvl w:val="0"/>
          <w:numId w:val="1"/>
        </w:numPr>
        <w:tabs>
          <w:tab w:val="clear" w:pos="0"/>
          <w:tab w:val="num" w:pos="90"/>
        </w:tabs>
        <w:spacing w:line="360" w:lineRule="auto"/>
        <w:ind w:left="90" w:right="-709" w:hanging="283"/>
        <w:jc w:val="both"/>
        <w:rPr>
          <w:rFonts w:cs="David"/>
          <w:lang w:eastAsia="he-IL"/>
        </w:rPr>
      </w:pPr>
      <w:r w:rsidRPr="00D902DC">
        <w:rPr>
          <w:rFonts w:cs="David"/>
          <w:rtl/>
        </w:rPr>
        <w:t xml:space="preserve">הנכם מוזמנים להגיש הצעותיכם </w:t>
      </w:r>
      <w:r w:rsidR="00D61C4B" w:rsidRPr="00D902DC">
        <w:rPr>
          <w:rFonts w:cs="David" w:hint="cs"/>
          <w:rtl/>
        </w:rPr>
        <w:t>למכרז</w:t>
      </w:r>
      <w:r w:rsidRPr="00D902DC">
        <w:rPr>
          <w:rFonts w:cs="David" w:hint="cs"/>
          <w:rtl/>
        </w:rPr>
        <w:t xml:space="preserve"> ב</w:t>
      </w:r>
      <w:r w:rsidRPr="00D902DC">
        <w:rPr>
          <w:rFonts w:cs="David"/>
          <w:rtl/>
        </w:rPr>
        <w:t xml:space="preserve">התאם לתנאים ולדרישות </w:t>
      </w:r>
      <w:r w:rsidR="00D902DC" w:rsidRPr="00D902DC">
        <w:rPr>
          <w:rFonts w:cs="David" w:hint="cs"/>
          <w:rtl/>
        </w:rPr>
        <w:t xml:space="preserve">המעודכנים כפי שהם מופיעים במסמכי המכרז המתוקנים. </w:t>
      </w:r>
      <w:r w:rsidRPr="00D902DC">
        <w:rPr>
          <w:rFonts w:cs="David" w:hint="cs"/>
          <w:rtl/>
          <w:lang w:eastAsia="he-IL"/>
        </w:rPr>
        <w:t>במידה וישנם הבדלים בין נוסח ההודעה לעיתונות ובין נוסח המכרז, נוסח המכרז הוא המחייב.</w:t>
      </w:r>
    </w:p>
    <w:p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rsidR="000934FC" w:rsidRPr="00A97567" w:rsidRDefault="000934FC" w:rsidP="00524C20">
      <w:pPr>
        <w:numPr>
          <w:ilvl w:val="1"/>
          <w:numId w:val="1"/>
        </w:numPr>
        <w:tabs>
          <w:tab w:val="left" w:pos="645"/>
        </w:tabs>
        <w:spacing w:line="360" w:lineRule="auto"/>
        <w:ind w:right="-709"/>
        <w:jc w:val="both"/>
        <w:rPr>
          <w:rFonts w:cs="David"/>
          <w:rtl/>
          <w:lang w:eastAsia="he-IL"/>
        </w:rPr>
      </w:pPr>
      <w:r w:rsidRPr="00A97567">
        <w:rPr>
          <w:rFonts w:cs="David" w:hint="cs"/>
          <w:rtl/>
          <w:lang w:eastAsia="he-IL"/>
        </w:rPr>
        <w:t xml:space="preserve">את מסמכי המכרז </w:t>
      </w:r>
      <w:r w:rsidR="00D902DC">
        <w:rPr>
          <w:rFonts w:cs="David" w:hint="cs"/>
          <w:rtl/>
          <w:lang w:eastAsia="he-IL"/>
        </w:rPr>
        <w:t xml:space="preserve">המעודכנים </w:t>
      </w:r>
      <w:r w:rsidRPr="00A97567">
        <w:rPr>
          <w:rFonts w:cs="David" w:hint="cs"/>
          <w:rtl/>
          <w:lang w:eastAsia="he-IL"/>
        </w:rPr>
        <w:t xml:space="preserve">ניתן להוריד באתר </w:t>
      </w:r>
      <w:r w:rsidR="00524C20">
        <w:rPr>
          <w:rFonts w:cs="David" w:hint="cs"/>
          <w:rtl/>
          <w:lang w:eastAsia="he-IL"/>
        </w:rPr>
        <w:t xml:space="preserve">בית חולים פלימן </w:t>
      </w:r>
      <w:r w:rsidR="00524C20" w:rsidRPr="00524C20">
        <w:rPr>
          <w:rFonts w:cs="David"/>
          <w:lang w:eastAsia="he-IL"/>
        </w:rPr>
        <w:t>http://fliman.org.il</w:t>
      </w:r>
      <w:r w:rsidR="00524C20" w:rsidRPr="00524C20">
        <w:rPr>
          <w:rFonts w:cs="David"/>
          <w:rtl/>
          <w:lang w:eastAsia="he-IL"/>
        </w:rPr>
        <w:t>/</w:t>
      </w:r>
      <w:r w:rsidRPr="00A97567">
        <w:rPr>
          <w:rFonts w:cs="David" w:hint="cs"/>
          <w:rtl/>
          <w:lang w:eastAsia="he-IL"/>
        </w:rPr>
        <w:t xml:space="preserve"> בעמוד "מכרזים" </w:t>
      </w:r>
      <w:r w:rsidR="00524C20">
        <w:rPr>
          <w:rFonts w:cs="David" w:hint="cs"/>
          <w:rtl/>
          <w:lang w:eastAsia="he-IL"/>
        </w:rPr>
        <w:t xml:space="preserve">ובמערכת </w:t>
      </w:r>
      <w:proofErr w:type="spellStart"/>
      <w:r w:rsidR="00524C20">
        <w:rPr>
          <w:rFonts w:cs="David" w:hint="cs"/>
          <w:rtl/>
          <w:lang w:eastAsia="he-IL"/>
        </w:rPr>
        <w:t>פירסום</w:t>
      </w:r>
      <w:proofErr w:type="spellEnd"/>
      <w:r w:rsidR="00524C20">
        <w:rPr>
          <w:rFonts w:cs="David" w:hint="cs"/>
          <w:rtl/>
          <w:lang w:eastAsia="he-IL"/>
        </w:rPr>
        <w:t xml:space="preserve"> </w:t>
      </w:r>
      <w:proofErr w:type="spellStart"/>
      <w:r w:rsidR="00524C20">
        <w:rPr>
          <w:rFonts w:cs="David" w:hint="cs"/>
          <w:rtl/>
          <w:lang w:eastAsia="he-IL"/>
        </w:rPr>
        <w:t>מיכרזים</w:t>
      </w:r>
      <w:proofErr w:type="spellEnd"/>
      <w:r w:rsidR="00524C20">
        <w:rPr>
          <w:rFonts w:cs="David" w:hint="cs"/>
          <w:rtl/>
          <w:lang w:eastAsia="he-IL"/>
        </w:rPr>
        <w:t>: "מנוף"</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 xml:space="preserve">מציעים </w:t>
      </w:r>
      <w:r w:rsidR="008F451E">
        <w:rPr>
          <w:rFonts w:cs="David" w:hint="cs"/>
          <w:rtl/>
          <w:lang w:eastAsia="he-IL"/>
        </w:rPr>
        <w:t xml:space="preserve">שלא נרשמו לקבלת עדכונים עד כה מתבקשים </w:t>
      </w:r>
      <w:r w:rsidRPr="00A97567">
        <w:rPr>
          <w:rFonts w:cs="David"/>
          <w:rtl/>
          <w:lang w:eastAsia="he-IL"/>
        </w:rPr>
        <w:t>להירשם לקבלת עדכונים באמצעות הרשמה מקוונת באתר משרד הבריאות.</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rsidR="000934FC" w:rsidRPr="00A97567" w:rsidRDefault="00C362D5" w:rsidP="00524C20">
      <w:pPr>
        <w:widowControl w:val="0"/>
        <w:tabs>
          <w:tab w:val="left" w:pos="90"/>
        </w:tabs>
        <w:spacing w:line="360" w:lineRule="auto"/>
        <w:ind w:left="90" w:right="-709"/>
        <w:jc w:val="both"/>
        <w:rPr>
          <w:rFonts w:cs="David"/>
        </w:rPr>
      </w:pPr>
      <w:r>
        <w:rPr>
          <w:rFonts w:cs="David" w:hint="cs"/>
          <w:rtl/>
        </w:rPr>
        <w:t>המרכז הרפואי</w:t>
      </w:r>
      <w:r w:rsidR="000934FC" w:rsidRPr="00A97567">
        <w:rPr>
          <w:rFonts w:cs="David" w:hint="cs"/>
          <w:rtl/>
        </w:rPr>
        <w:t xml:space="preserve"> </w:t>
      </w:r>
      <w:r w:rsidR="008F451E">
        <w:rPr>
          <w:rFonts w:cs="David" w:hint="cs"/>
          <w:rtl/>
        </w:rPr>
        <w:t xml:space="preserve">מאפשר בזאת למציעים לשאול שאלות הבהרה נוספות, וזאת אך ורק בקשר להוראות המכרז שהשתנו במסגרת המענה לשאלות הבהרה והשינוי של תנאי הסף כאמור בהודעה זה. </w:t>
      </w:r>
      <w:r>
        <w:rPr>
          <w:rFonts w:cs="David" w:hint="cs"/>
          <w:rtl/>
        </w:rPr>
        <w:t>המרכז הרפואי</w:t>
      </w:r>
      <w:r w:rsidR="008F451E">
        <w:rPr>
          <w:rFonts w:cs="David" w:hint="cs"/>
          <w:rtl/>
        </w:rPr>
        <w:t xml:space="preserve"> </w:t>
      </w:r>
      <w:r w:rsidR="000934FC" w:rsidRPr="00A97567">
        <w:rPr>
          <w:rFonts w:cs="David" w:hint="cs"/>
          <w:rtl/>
        </w:rPr>
        <w:t>יקבל שאלות פונים באמצעות דואר אלקטרוני בלבד לכתובת</w:t>
      </w:r>
      <w:r w:rsidR="00524C20">
        <w:t xml:space="preserve"> </w:t>
      </w:r>
      <w:hyperlink r:id="rId8" w:history="1">
        <w:r w:rsidR="00524C20" w:rsidRPr="00A53624">
          <w:rPr>
            <w:rStyle w:val="Hyperlink"/>
          </w:rPr>
          <w:t>rafi.g@flim.health.gov.il</w:t>
        </w:r>
      </w:hyperlink>
      <w:r w:rsidR="00524C20">
        <w:t xml:space="preserve"> </w:t>
      </w:r>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524C20">
        <w:rPr>
          <w:rFonts w:cs="David" w:hint="cs"/>
          <w:rtl/>
        </w:rPr>
        <w:t>08/11/2018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w:t>
      </w:r>
      <w:r w:rsidR="00524C20">
        <w:rPr>
          <w:rFonts w:cs="David" w:hint="cs"/>
          <w:b/>
          <w:bCs/>
          <w:rtl/>
        </w:rPr>
        <w:t>2</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r w:rsidR="008F451E">
        <w:rPr>
          <w:rFonts w:cs="David" w:hint="cs"/>
          <w:rtl/>
        </w:rPr>
        <w:t>.</w:t>
      </w:r>
    </w:p>
    <w:p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rsidR="000934FC" w:rsidRPr="00A97567" w:rsidRDefault="000934FC" w:rsidP="005D74BD">
      <w:pPr>
        <w:numPr>
          <w:ilvl w:val="1"/>
          <w:numId w:val="1"/>
        </w:numPr>
        <w:tabs>
          <w:tab w:val="left" w:pos="645"/>
        </w:tabs>
        <w:spacing w:line="360" w:lineRule="auto"/>
        <w:ind w:right="-709"/>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524C20">
        <w:rPr>
          <w:rFonts w:cs="David" w:hint="cs"/>
          <w:rtl/>
        </w:rPr>
        <w:t>28/11/2018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w:t>
      </w:r>
      <w:r w:rsidR="00524C20">
        <w:rPr>
          <w:rFonts w:cs="David" w:hint="cs"/>
          <w:rtl/>
          <w:lang w:eastAsia="he-IL"/>
        </w:rPr>
        <w:t xml:space="preserve"> בבית חולים פלימן קומה רביעית ליד משרדי ההנהלה, או במערכת מנוף</w:t>
      </w:r>
      <w:r w:rsidRPr="00A97567">
        <w:rPr>
          <w:rFonts w:cs="David"/>
          <w:rtl/>
          <w:lang w:eastAsia="he-IL"/>
        </w:rPr>
        <w:t xml:space="preserve"> במועד ובשעה הנקובים לעיל לא תידון.</w:t>
      </w:r>
      <w:r w:rsidR="005D74BD" w:rsidRPr="005D74BD">
        <w:t xml:space="preserve"> </w:t>
      </w:r>
      <w:r w:rsidR="005D74BD" w:rsidRPr="005D74BD">
        <w:rPr>
          <w:rFonts w:cs="David"/>
          <w:lang w:eastAsia="he-IL"/>
        </w:rPr>
        <w:t>http://fliman.org.il</w:t>
      </w:r>
      <w:r w:rsidR="005D74BD" w:rsidRPr="005D74BD">
        <w:rPr>
          <w:rFonts w:cs="David"/>
          <w:rtl/>
          <w:lang w:eastAsia="he-IL"/>
        </w:rPr>
        <w:t>/</w:t>
      </w:r>
      <w:r w:rsidR="005D74BD" w:rsidRPr="005D74BD">
        <w:rPr>
          <w:rFonts w:cs="David"/>
          <w:lang w:eastAsia="he-IL"/>
        </w:rPr>
        <w:t>http://fliman.org.il</w:t>
      </w:r>
      <w:r w:rsidR="005D74BD" w:rsidRPr="005D74BD">
        <w:rPr>
          <w:rFonts w:cs="David"/>
          <w:rtl/>
          <w:lang w:eastAsia="he-IL"/>
        </w:rPr>
        <w:t>/</w:t>
      </w:r>
    </w:p>
    <w:p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1F51"/>
    <w:rsid w:val="00402BA0"/>
    <w:rsid w:val="00413C04"/>
    <w:rsid w:val="00436946"/>
    <w:rsid w:val="00455174"/>
    <w:rsid w:val="00472B2D"/>
    <w:rsid w:val="004964CC"/>
    <w:rsid w:val="004F7422"/>
    <w:rsid w:val="00524C20"/>
    <w:rsid w:val="00534716"/>
    <w:rsid w:val="00567176"/>
    <w:rsid w:val="00575125"/>
    <w:rsid w:val="00582F9B"/>
    <w:rsid w:val="005D6220"/>
    <w:rsid w:val="005D74BD"/>
    <w:rsid w:val="005E1E16"/>
    <w:rsid w:val="005E663C"/>
    <w:rsid w:val="006022BB"/>
    <w:rsid w:val="006044A0"/>
    <w:rsid w:val="00647EA8"/>
    <w:rsid w:val="00651461"/>
    <w:rsid w:val="00660D79"/>
    <w:rsid w:val="00664483"/>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625F0"/>
    <w:rsid w:val="0077281F"/>
    <w:rsid w:val="00786AEC"/>
    <w:rsid w:val="00793BDB"/>
    <w:rsid w:val="00796DB3"/>
    <w:rsid w:val="007B28CE"/>
    <w:rsid w:val="007B7D89"/>
    <w:rsid w:val="00827608"/>
    <w:rsid w:val="00854D7E"/>
    <w:rsid w:val="00857A1B"/>
    <w:rsid w:val="008738EA"/>
    <w:rsid w:val="008766DE"/>
    <w:rsid w:val="00887DC2"/>
    <w:rsid w:val="008A1C8E"/>
    <w:rsid w:val="008A3D2D"/>
    <w:rsid w:val="008D57C9"/>
    <w:rsid w:val="008E1394"/>
    <w:rsid w:val="008F016D"/>
    <w:rsid w:val="008F451E"/>
    <w:rsid w:val="009001C6"/>
    <w:rsid w:val="00905BE0"/>
    <w:rsid w:val="00953F67"/>
    <w:rsid w:val="00954799"/>
    <w:rsid w:val="00961E7A"/>
    <w:rsid w:val="00965F88"/>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D7C90"/>
    <w:rsid w:val="00BF501A"/>
    <w:rsid w:val="00C06996"/>
    <w:rsid w:val="00C216BC"/>
    <w:rsid w:val="00C362D5"/>
    <w:rsid w:val="00C5313D"/>
    <w:rsid w:val="00C6530A"/>
    <w:rsid w:val="00C65E38"/>
    <w:rsid w:val="00C8344C"/>
    <w:rsid w:val="00CB1242"/>
    <w:rsid w:val="00CD6937"/>
    <w:rsid w:val="00CE693C"/>
    <w:rsid w:val="00CF6D6A"/>
    <w:rsid w:val="00D10864"/>
    <w:rsid w:val="00D1497B"/>
    <w:rsid w:val="00D215CF"/>
    <w:rsid w:val="00D40239"/>
    <w:rsid w:val="00D4168D"/>
    <w:rsid w:val="00D4637D"/>
    <w:rsid w:val="00D56843"/>
    <w:rsid w:val="00D60B0F"/>
    <w:rsid w:val="00D61C4B"/>
    <w:rsid w:val="00D77989"/>
    <w:rsid w:val="00D82B82"/>
    <w:rsid w:val="00D84209"/>
    <w:rsid w:val="00D902DC"/>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35C6F"/>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r="http://schemas.openxmlformats.org/officeDocument/2006/relationships" xmlns:w="http://schemas.openxmlformats.org/wordprocessingml/2006/main">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fi.g@flim.health.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340</Words>
  <Characters>1702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2038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MOH</cp:lastModifiedBy>
  <cp:revision>2</cp:revision>
  <cp:lastPrinted>2011-04-05T08:19:00Z</cp:lastPrinted>
  <dcterms:created xsi:type="dcterms:W3CDTF">2018-11-01T12:35:00Z</dcterms:created>
  <dcterms:modified xsi:type="dcterms:W3CDTF">2018-11-01T12:35:00Z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